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3"/>
        <w:gridCol w:w="8243"/>
        <w:tblGridChange w:id="0">
          <w:tblGrid>
            <w:gridCol w:w="2223"/>
            <w:gridCol w:w="8243"/>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2">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*EXAMPLE* contact reference sheet</w:t>
            </w:r>
          </w:p>
        </w:tc>
      </w:tr>
      <w:tr>
        <w:trPr>
          <w:cantSplit w:val="0"/>
          <w:trHeight w:val="567" w:hRule="atLeast"/>
          <w:tblHeader w:val="0"/>
        </w:trPr>
        <w:tc>
          <w:tcPr>
            <w:gridSpan w:val="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04">
            <w:pPr>
              <w:spacing w:after="120" w:before="240" w:lineRule="auto"/>
              <w:rPr>
                <w:rFonts w:ascii="Arial" w:cs="Arial" w:eastAsia="Arial" w:hAnsi="Arial"/>
              </w:rPr>
            </w:pPr>
            <w:r w:rsidDel="00000000" w:rsidR="00000000" w:rsidRPr="00000000">
              <w:rPr>
                <w:rFonts w:ascii="Arial" w:cs="Arial" w:eastAsia="Arial" w:hAnsi="Arial"/>
                <w:rtl w:val="0"/>
              </w:rPr>
              <w:t xml:space="preserve">You may wish to use this reference sheet to record details about participant(s) you are supporting so they are close to hand. You should only record personal information here that participant(s) have already shared with you or your organisation.</w:t>
            </w:r>
          </w:p>
          <w:p w:rsidR="00000000" w:rsidDel="00000000" w:rsidP="00000000" w:rsidRDefault="00000000" w:rsidRPr="00000000" w14:paraId="00000005">
            <w:pPr>
              <w:spacing w:after="360" w:lineRule="auto"/>
              <w:rPr>
                <w:rFonts w:ascii="Arial" w:cs="Arial" w:eastAsia="Arial" w:hAnsi="Arial"/>
                <w:i w:val="1"/>
              </w:rPr>
            </w:pPr>
            <w:r w:rsidDel="00000000" w:rsidR="00000000" w:rsidRPr="00000000">
              <w:rPr>
                <w:rFonts w:ascii="Arial" w:cs="Arial" w:eastAsia="Arial" w:hAnsi="Arial"/>
                <w:rtl w:val="0"/>
              </w:rPr>
              <w:t xml:space="preserve">This document is </w:t>
            </w:r>
            <w:r w:rsidDel="00000000" w:rsidR="00000000" w:rsidRPr="00000000">
              <w:rPr>
                <w:rFonts w:ascii="Arial" w:cs="Arial" w:eastAsia="Arial" w:hAnsi="Arial"/>
                <w:b w:val="1"/>
                <w:rtl w:val="0"/>
              </w:rPr>
              <w:t xml:space="preserve">confidential</w:t>
            </w:r>
            <w:r w:rsidDel="00000000" w:rsidR="00000000" w:rsidRPr="00000000">
              <w:rPr>
                <w:rFonts w:ascii="Arial" w:cs="Arial" w:eastAsia="Arial" w:hAnsi="Arial"/>
                <w:rtl w:val="0"/>
              </w:rPr>
              <w:t xml:space="preserve"> and for YOUR USE ONLY. Store it securely and do not share it with anyone.</w:t>
            </w:r>
            <w:r w:rsidDel="00000000" w:rsidR="00000000" w:rsidRPr="00000000">
              <w:rPr>
                <w:rtl w:val="0"/>
              </w:rPr>
            </w:r>
          </w:p>
        </w:tc>
      </w:tr>
      <w:tr>
        <w:trPr>
          <w:cantSplit w:val="0"/>
          <w:trHeight w:val="1134"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Participant(s) name(s):</w:t>
            </w:r>
          </w:p>
        </w:tc>
        <w:tc>
          <w:tcPr>
            <w:tcBorders>
              <w:top w:color="000000" w:space="0" w:sz="4" w:val="single"/>
              <w:bottom w:color="000000" w:space="0" w:sz="4" w:val="single"/>
            </w:tcBorders>
            <w:vAlign w:val="center"/>
          </w:tcPr>
          <w:p w:rsidR="00000000" w:rsidDel="00000000" w:rsidP="00000000" w:rsidRDefault="00000000" w:rsidRPr="00000000" w14:paraId="00000008">
            <w:pPr>
              <w:rPr>
                <w:rFonts w:ascii="Arial" w:cs="Arial" w:eastAsia="Arial" w:hAnsi="Arial"/>
                <w:b w:val="1"/>
              </w:rPr>
            </w:pPr>
            <w:r w:rsidDel="00000000" w:rsidR="00000000" w:rsidRPr="00000000">
              <w:rPr>
                <w:rtl w:val="0"/>
              </w:rPr>
            </w:r>
          </w:p>
        </w:tc>
      </w:tr>
      <w:tr>
        <w:trPr>
          <w:cantSplit w:val="0"/>
          <w:trHeight w:val="1134"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Name(s) and Age(s) of children:</w:t>
            </w:r>
          </w:p>
        </w:tc>
        <w:tc>
          <w:tcPr>
            <w:tcBorders>
              <w:top w:color="000000" w:space="0" w:sz="4" w:val="single"/>
              <w:bottom w:color="000000" w:space="0" w:sz="4" w:val="single"/>
            </w:tcBorders>
            <w:vAlign w:val="center"/>
          </w:tcPr>
          <w:p w:rsidR="00000000" w:rsidDel="00000000" w:rsidP="00000000" w:rsidRDefault="00000000" w:rsidRPr="00000000" w14:paraId="0000000A">
            <w:pPr>
              <w:rPr>
                <w:rFonts w:ascii="Arial" w:cs="Arial" w:eastAsia="Arial" w:hAnsi="Arial"/>
                <w:b w:val="1"/>
              </w:rPr>
            </w:pPr>
            <w:r w:rsidDel="00000000" w:rsidR="00000000" w:rsidRPr="00000000">
              <w:rPr>
                <w:rtl w:val="0"/>
              </w:rPr>
            </w:r>
          </w:p>
        </w:tc>
      </w:tr>
      <w:tr>
        <w:trPr>
          <w:cantSplit w:val="0"/>
          <w:trHeight w:val="1701"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Address:</w:t>
            </w:r>
          </w:p>
        </w:tc>
        <w:tc>
          <w:tcPr>
            <w:tcBorders>
              <w:top w:color="000000" w:space="0" w:sz="4" w:val="single"/>
              <w:bottom w:color="000000" w:space="0" w:sz="4" w:val="single"/>
            </w:tcBorders>
            <w:vAlign w:val="center"/>
          </w:tcPr>
          <w:p w:rsidR="00000000" w:rsidDel="00000000" w:rsidP="00000000" w:rsidRDefault="00000000" w:rsidRPr="00000000" w14:paraId="0000000C">
            <w:pPr>
              <w:rPr>
                <w:rFonts w:ascii="Arial" w:cs="Arial" w:eastAsia="Arial" w:hAnsi="Arial"/>
                <w:b w:val="1"/>
              </w:rPr>
            </w:pPr>
            <w:r w:rsidDel="00000000" w:rsidR="00000000" w:rsidRPr="00000000">
              <w:rPr>
                <w:rtl w:val="0"/>
              </w:rPr>
            </w:r>
          </w:p>
        </w:tc>
      </w:tr>
      <w:tr>
        <w:trPr>
          <w:cantSplit w:val="0"/>
          <w:trHeight w:val="56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Telephone:</w:t>
            </w:r>
          </w:p>
        </w:tc>
        <w:tc>
          <w:tcPr>
            <w:tcBorders>
              <w:top w:color="000000" w:space="0" w:sz="4" w:val="single"/>
              <w:bottom w:color="000000" w:space="0" w:sz="4" w:val="single"/>
            </w:tcBorders>
            <w:vAlign w:val="center"/>
          </w:tcPr>
          <w:p w:rsidR="00000000" w:rsidDel="00000000" w:rsidP="00000000" w:rsidRDefault="00000000" w:rsidRPr="00000000" w14:paraId="0000000E">
            <w:pPr>
              <w:rPr>
                <w:rFonts w:ascii="Arial" w:cs="Arial" w:eastAsia="Arial" w:hAnsi="Arial"/>
                <w:b w:val="1"/>
              </w:rPr>
            </w:pPr>
            <w:r w:rsidDel="00000000" w:rsidR="00000000" w:rsidRPr="00000000">
              <w:rPr>
                <w:rtl w:val="0"/>
              </w:rPr>
            </w:r>
          </w:p>
        </w:tc>
      </w:tr>
      <w:tr>
        <w:trPr>
          <w:cantSplit w:val="0"/>
          <w:trHeight w:val="56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Mobile:</w:t>
            </w:r>
          </w:p>
        </w:tc>
        <w:tc>
          <w:tcPr>
            <w:tcBorders>
              <w:top w:color="000000" w:space="0" w:sz="4" w:val="single"/>
              <w:bottom w:color="000000" w:space="0" w:sz="4" w:val="single"/>
            </w:tcBorders>
            <w:vAlign w:val="center"/>
          </w:tcPr>
          <w:p w:rsidR="00000000" w:rsidDel="00000000" w:rsidP="00000000" w:rsidRDefault="00000000" w:rsidRPr="00000000" w14:paraId="00000010">
            <w:pPr>
              <w:rPr>
                <w:rFonts w:ascii="Arial" w:cs="Arial" w:eastAsia="Arial" w:hAnsi="Arial"/>
                <w:b w:val="1"/>
              </w:rPr>
            </w:pPr>
            <w:r w:rsidDel="00000000" w:rsidR="00000000" w:rsidRPr="00000000">
              <w:rPr>
                <w:rtl w:val="0"/>
              </w:rPr>
            </w:r>
          </w:p>
        </w:tc>
      </w:tr>
      <w:tr>
        <w:trPr>
          <w:cantSplit w:val="0"/>
          <w:trHeight w:val="56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Email address:</w:t>
            </w:r>
          </w:p>
        </w:tc>
        <w:tc>
          <w:tcPr>
            <w:tcBorders>
              <w:top w:color="000000" w:space="0" w:sz="4" w:val="single"/>
              <w:bottom w:color="000000" w:space="0" w:sz="4" w:val="single"/>
            </w:tcBorders>
            <w:vAlign w:val="center"/>
          </w:tcPr>
          <w:p w:rsidR="00000000" w:rsidDel="00000000" w:rsidP="00000000" w:rsidRDefault="00000000" w:rsidRPr="00000000" w14:paraId="00000012">
            <w:pPr>
              <w:rPr>
                <w:rFonts w:ascii="Arial" w:cs="Arial" w:eastAsia="Arial" w:hAnsi="Arial"/>
                <w:b w:val="1"/>
              </w:rPr>
            </w:pPr>
            <w:r w:rsidDel="00000000" w:rsidR="00000000" w:rsidRPr="00000000">
              <w:rPr>
                <w:rtl w:val="0"/>
              </w:rPr>
            </w:r>
          </w:p>
        </w:tc>
      </w:tr>
      <w:tr>
        <w:trPr>
          <w:cantSplit w:val="0"/>
          <w:trHeight w:val="567" w:hRule="atLeast"/>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3">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4">
            <w:pPr>
              <w:rPr>
                <w:rFonts w:ascii="Arial" w:cs="Arial" w:eastAsia="Arial" w:hAnsi="Arial"/>
                <w:b w:val="1"/>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center"/>
          </w:tcPr>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Referrer details:</w:t>
            </w:r>
          </w:p>
        </w:tc>
      </w:tr>
      <w:tr>
        <w:trPr>
          <w:cantSplit w:val="0"/>
          <w:trHeight w:val="1701" w:hRule="atLeast"/>
          <w:tblHeader w:val="0"/>
        </w:trPr>
        <w:tc>
          <w:tcPr>
            <w:gridSpan w:val="2"/>
            <w:tcBorders>
              <w:top w:color="000000" w:space="0" w:sz="4" w:val="single"/>
              <w:bottom w:color="000000" w:space="0" w:sz="4" w:val="single"/>
            </w:tcBorders>
            <w:vAlign w:val="center"/>
          </w:tcPr>
          <w:p w:rsidR="00000000" w:rsidDel="00000000" w:rsidP="00000000" w:rsidRDefault="00000000" w:rsidRPr="00000000" w14:paraId="00000017">
            <w:pPr>
              <w:rPr>
                <w:rFonts w:ascii="Arial" w:cs="Arial" w:eastAsia="Arial" w:hAnsi="Arial"/>
              </w:rPr>
            </w:pPr>
            <w:r w:rsidDel="00000000" w:rsidR="00000000" w:rsidRPr="00000000">
              <w:rPr>
                <w:rtl w:val="0"/>
              </w:rPr>
            </w:r>
          </w:p>
        </w:tc>
      </w:tr>
    </w:tbl>
    <w:p w:rsidR="00000000" w:rsidDel="00000000" w:rsidP="00000000" w:rsidRDefault="00000000" w:rsidRPr="00000000" w14:paraId="00000019">
      <w:pPr>
        <w:spacing w:after="120" w:before="4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Note on privacy</w:t>
      </w:r>
    </w:p>
    <w:p w:rsidR="00000000" w:rsidDel="00000000" w:rsidP="00000000" w:rsidRDefault="00000000" w:rsidRPr="00000000" w14:paraId="0000001A">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this document contains personal information, it presents a risk to participants’ privacy. </w:t>
      </w:r>
    </w:p>
    <w:p w:rsidR="00000000" w:rsidDel="00000000" w:rsidP="00000000" w:rsidRDefault="00000000" w:rsidRPr="00000000" w14:paraId="0000001B">
      <w:pPr>
        <w:spacing w:after="12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To mitigate this risk, you must ensure that this document is: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Stored securely</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Kept confidential (not shared)</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Destroyed when the participant(s) are no longer receiving support from you</w:t>
      </w:r>
    </w:p>
    <w:p w:rsidR="00000000" w:rsidDel="00000000" w:rsidP="00000000" w:rsidRDefault="00000000" w:rsidRPr="00000000" w14:paraId="0000001F">
      <w:pP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You should also ensure that you are using this personal information in compliance with your organisation’s privacy and data protection policies, and with relevant data protection regulations.</w:t>
      </w:r>
    </w:p>
    <w:sectPr>
      <w:foot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line="240" w:lineRule="auto"/>
      <w:jc w:val="center"/>
      <w:rPr>
        <w:rFonts w:ascii="Arial" w:cs="Arial" w:eastAsia="Arial" w:hAnsi="Arial"/>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6C4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aliases w:val="Main Heading"/>
    <w:basedOn w:val="Normal"/>
    <w:next w:val="Normal"/>
    <w:link w:val="NoSpacingChar"/>
    <w:uiPriority w:val="1"/>
    <w:qFormat w:val="1"/>
    <w:rsid w:val="00B36C40"/>
    <w:pPr>
      <w:spacing w:after="0" w:line="240" w:lineRule="auto"/>
    </w:pPr>
  </w:style>
  <w:style w:type="character" w:styleId="NoSpacingChar" w:customStyle="1">
    <w:name w:val="No Spacing Char"/>
    <w:aliases w:val="Main Heading Char"/>
    <w:basedOn w:val="DefaultParagraphFont"/>
    <w:link w:val="NoSpacing"/>
    <w:uiPriority w:val="1"/>
    <w:rsid w:val="00B36C40"/>
  </w:style>
  <w:style w:type="table" w:styleId="LightShading-Accent3">
    <w:name w:val="Light Shading Accent 3"/>
    <w:basedOn w:val="TableNormal"/>
    <w:uiPriority w:val="60"/>
    <w:rsid w:val="004509C4"/>
    <w:pPr>
      <w:spacing w:after="0" w:line="240" w:lineRule="auto"/>
      <w:jc w:val="center"/>
    </w:pPr>
    <w:tblPr>
      <w:tblStyleRowBandSize w:val="1"/>
      <w:tblStyleColBandSize w:val="1"/>
      <w:tblBorders>
        <w:top w:color="76ae99" w:space="0" w:sz="4" w:val="single"/>
        <w:bottom w:color="76ae99" w:space="0" w:sz="4" w:val="single"/>
      </w:tblBorders>
    </w:tblPr>
    <w:tcPr>
      <w:vAlign w:val="center"/>
    </w:tc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paragraph" w:styleId="Header">
    <w:name w:val="header"/>
    <w:basedOn w:val="Normal"/>
    <w:link w:val="HeaderChar"/>
    <w:uiPriority w:val="99"/>
    <w:unhideWhenUsed w:val="1"/>
    <w:rsid w:val="00C107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07AB"/>
  </w:style>
  <w:style w:type="paragraph" w:styleId="Footer">
    <w:name w:val="footer"/>
    <w:basedOn w:val="Normal"/>
    <w:link w:val="FooterChar"/>
    <w:uiPriority w:val="99"/>
    <w:unhideWhenUsed w:val="1"/>
    <w:rsid w:val="00C107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07AB"/>
  </w:style>
  <w:style w:type="character" w:styleId="Hyperlink">
    <w:name w:val="Hyperlink"/>
    <w:basedOn w:val="DefaultParagraphFont"/>
    <w:uiPriority w:val="99"/>
    <w:unhideWhenUsed w:val="1"/>
    <w:rsid w:val="00C107AB"/>
    <w:rPr>
      <w:color w:val="0000ff" w:themeColor="hyperlink"/>
      <w:u w:val="single"/>
    </w:rPr>
  </w:style>
  <w:style w:type="table" w:styleId="TableGrid">
    <w:name w:val="Table Grid"/>
    <w:basedOn w:val="TableNormal"/>
    <w:uiPriority w:val="59"/>
    <w:rsid w:val="003F224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3F224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F224A"/>
    <w:rPr>
      <w:rFonts w:ascii="Tahoma" w:cs="Tahoma" w:hAnsi="Tahoma"/>
      <w:sz w:val="16"/>
      <w:szCs w:val="16"/>
    </w:rPr>
  </w:style>
  <w:style w:type="paragraph" w:styleId="ListParagraph">
    <w:name w:val="List Paragraph"/>
    <w:basedOn w:val="Normal"/>
    <w:uiPriority w:val="34"/>
    <w:qFormat w:val="1"/>
    <w:rsid w:val="00B97D7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jc w:val="center"/>
    </w:pPr>
    <w:tblPr>
      <w:tblStyleRowBandSize w:val="1"/>
      <w:tblStyleColBandSize w:val="1"/>
      <w:tblCellMar>
        <w:top w:w="0.0" w:type="dxa"/>
        <w:left w:w="115.0" w:type="dxa"/>
        <w:bottom w:w="0.0" w:type="dxa"/>
        <w:right w:w="115.0" w:type="dxa"/>
      </w:tblCellMar>
    </w:tblPr>
    <w:tcP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h8MeYoV1VtPHK1nOetoNx9OCQ==">CgMxLjAyCGguZ2pkZ3hzOAByITF6MVFDQzNRMHI3d1pVZDNZbExiQ0pQNU5kaFhJUVFFZA==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2021-04-09T10:36:00Z</dcterms:created>
  <dc:creator>amyus.bale</dc:creator>
</cp:coreProperties>
</file>