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3E91" w14:textId="77777777" w:rsidR="00E27936" w:rsidRDefault="00E27936" w:rsidP="00E27936">
      <w:pPr>
        <w:spacing w:after="200" w:line="276" w:lineRule="auto"/>
        <w:jc w:val="center"/>
        <w:rPr>
          <w:rFonts w:ascii="Arial" w:eastAsia="Calibri" w:hAnsi="Arial" w:cs="Arial"/>
          <w:b/>
          <w:color w:val="0070C0"/>
          <w:sz w:val="52"/>
          <w:szCs w:val="52"/>
          <w:u w:val="single"/>
        </w:rPr>
      </w:pPr>
    </w:p>
    <w:p w14:paraId="178DFC79" w14:textId="77777777" w:rsidR="00E27936" w:rsidRPr="003B3E86" w:rsidRDefault="00E27936" w:rsidP="00E27936">
      <w:pPr>
        <w:spacing w:after="200" w:line="276" w:lineRule="auto"/>
        <w:jc w:val="center"/>
        <w:rPr>
          <w:rFonts w:ascii="Cabin" w:eastAsia="Calibri" w:hAnsi="Cabin" w:cs="Arial"/>
          <w:b/>
          <w:color w:val="5B9BD5"/>
          <w:sz w:val="32"/>
          <w:u w:val="single"/>
        </w:rPr>
      </w:pPr>
      <w:r w:rsidRPr="003B3E86">
        <w:rPr>
          <w:rFonts w:ascii="Cabin" w:eastAsia="Calibri" w:hAnsi="Cabin" w:cs="Arial"/>
          <w:b/>
          <w:color w:val="0070C0"/>
          <w:sz w:val="52"/>
          <w:szCs w:val="52"/>
          <w:u w:val="single"/>
        </w:rPr>
        <w:t>Overview</w:t>
      </w:r>
    </w:p>
    <w:p w14:paraId="3D1B5F7C" w14:textId="77777777" w:rsidR="00E27936" w:rsidRPr="003B3E86" w:rsidRDefault="00E27936" w:rsidP="00E27936">
      <w:pPr>
        <w:spacing w:after="200" w:line="276" w:lineRule="auto"/>
        <w:rPr>
          <w:rFonts w:ascii="Cabin" w:eastAsia="Calibri" w:hAnsi="Cabin" w:cs="Arial"/>
          <w:b/>
          <w:color w:val="0070C0"/>
          <w:sz w:val="24"/>
          <w:szCs w:val="52"/>
        </w:rPr>
      </w:pPr>
    </w:p>
    <w:p w14:paraId="5E2AF45B" w14:textId="77777777" w:rsidR="00E27936" w:rsidRPr="003B3E86" w:rsidRDefault="00E27936" w:rsidP="00E27936">
      <w:pPr>
        <w:numPr>
          <w:ilvl w:val="0"/>
          <w:numId w:val="1"/>
        </w:numPr>
        <w:spacing w:after="200" w:line="360" w:lineRule="auto"/>
        <w:ind w:left="714" w:hanging="357"/>
        <w:contextualSpacing/>
        <w:rPr>
          <w:rFonts w:ascii="Cabin" w:eastAsia="Calibri" w:hAnsi="Cabin" w:cs="Arial"/>
          <w:bCs/>
          <w:color w:val="0070C0"/>
          <w:sz w:val="52"/>
          <w:szCs w:val="52"/>
        </w:rPr>
      </w:pPr>
      <w:r w:rsidRPr="003B3E86">
        <w:rPr>
          <w:rFonts w:ascii="Cabin" w:eastAsia="Calibri" w:hAnsi="Cabin" w:cs="Arial"/>
          <w:b/>
          <w:color w:val="0070C0"/>
          <w:sz w:val="52"/>
          <w:szCs w:val="52"/>
        </w:rPr>
        <w:t xml:space="preserve"> </w:t>
      </w:r>
      <w:r w:rsidRPr="003B3E86">
        <w:rPr>
          <w:rFonts w:ascii="Cabin" w:eastAsia="Calibri" w:hAnsi="Cabin" w:cs="Arial"/>
          <w:bCs/>
          <w:color w:val="0070C0"/>
          <w:sz w:val="52"/>
          <w:szCs w:val="52"/>
        </w:rPr>
        <w:t>Welcome and introductions</w:t>
      </w:r>
    </w:p>
    <w:p w14:paraId="30ED3EDF" w14:textId="77777777" w:rsidR="00E27936" w:rsidRPr="003B3E86" w:rsidRDefault="00E27936" w:rsidP="00E27936">
      <w:pPr>
        <w:numPr>
          <w:ilvl w:val="0"/>
          <w:numId w:val="1"/>
        </w:numPr>
        <w:spacing w:after="200" w:line="360" w:lineRule="auto"/>
        <w:ind w:left="714" w:hanging="357"/>
        <w:contextualSpacing/>
        <w:rPr>
          <w:rFonts w:ascii="Cabin" w:eastAsia="Calibri" w:hAnsi="Cabin" w:cs="Arial"/>
          <w:bCs/>
          <w:color w:val="0070C0"/>
          <w:sz w:val="52"/>
          <w:szCs w:val="52"/>
        </w:rPr>
      </w:pPr>
      <w:r w:rsidRPr="003B3E86">
        <w:rPr>
          <w:rFonts w:ascii="Cabin" w:eastAsia="Calibri" w:hAnsi="Cabin" w:cs="Arial"/>
          <w:bCs/>
          <w:color w:val="0070C0"/>
          <w:sz w:val="52"/>
          <w:szCs w:val="52"/>
        </w:rPr>
        <w:t xml:space="preserve"> Check in</w:t>
      </w:r>
    </w:p>
    <w:p w14:paraId="1891B580" w14:textId="77777777" w:rsidR="00E27936" w:rsidRPr="003B3E86" w:rsidRDefault="00E27936" w:rsidP="00E27936">
      <w:pPr>
        <w:numPr>
          <w:ilvl w:val="0"/>
          <w:numId w:val="1"/>
        </w:numPr>
        <w:spacing w:after="200" w:line="360" w:lineRule="auto"/>
        <w:ind w:left="714" w:hanging="357"/>
        <w:contextualSpacing/>
        <w:rPr>
          <w:rFonts w:ascii="Cabin" w:eastAsia="Calibri" w:hAnsi="Cabin" w:cs="Arial"/>
          <w:bCs/>
          <w:color w:val="0070C0"/>
          <w:sz w:val="52"/>
          <w:szCs w:val="52"/>
        </w:rPr>
      </w:pPr>
      <w:r w:rsidRPr="003B3E86">
        <w:rPr>
          <w:rFonts w:ascii="Cabin" w:eastAsia="Calibri" w:hAnsi="Cabin" w:cs="Arial"/>
          <w:bCs/>
          <w:color w:val="0070C0"/>
          <w:sz w:val="52"/>
          <w:szCs w:val="52"/>
        </w:rPr>
        <w:t xml:space="preserve"> Food, drink and our teeth</w:t>
      </w:r>
    </w:p>
    <w:p w14:paraId="28ECA3BA" w14:textId="77777777" w:rsidR="00E27936" w:rsidRPr="003B3E86" w:rsidRDefault="00E27936" w:rsidP="00E27936">
      <w:pPr>
        <w:numPr>
          <w:ilvl w:val="0"/>
          <w:numId w:val="1"/>
        </w:numPr>
        <w:spacing w:after="200" w:line="360" w:lineRule="auto"/>
        <w:ind w:left="714" w:hanging="357"/>
        <w:contextualSpacing/>
        <w:rPr>
          <w:rFonts w:ascii="Cabin" w:eastAsia="Calibri" w:hAnsi="Cabin" w:cs="Arial"/>
          <w:bCs/>
          <w:color w:val="0070C0"/>
          <w:sz w:val="52"/>
          <w:szCs w:val="52"/>
        </w:rPr>
      </w:pPr>
      <w:r w:rsidRPr="003B3E86">
        <w:rPr>
          <w:rFonts w:ascii="Cabin" w:eastAsia="Calibri" w:hAnsi="Cabin" w:cs="Arial"/>
          <w:bCs/>
          <w:color w:val="0070C0"/>
          <w:sz w:val="52"/>
          <w:szCs w:val="52"/>
        </w:rPr>
        <w:t xml:space="preserve"> Healthy drinks</w:t>
      </w:r>
    </w:p>
    <w:p w14:paraId="1951E134" w14:textId="77777777" w:rsidR="00E27936" w:rsidRPr="003B3E86" w:rsidRDefault="00E27936" w:rsidP="00E27936">
      <w:pPr>
        <w:numPr>
          <w:ilvl w:val="0"/>
          <w:numId w:val="1"/>
        </w:numPr>
        <w:spacing w:after="200" w:line="360" w:lineRule="auto"/>
        <w:ind w:left="714" w:hanging="357"/>
        <w:contextualSpacing/>
        <w:rPr>
          <w:rFonts w:ascii="Cabin" w:eastAsia="Calibri" w:hAnsi="Cabin" w:cs="Arial"/>
          <w:bCs/>
          <w:color w:val="0070C0"/>
          <w:sz w:val="52"/>
          <w:szCs w:val="52"/>
        </w:rPr>
      </w:pPr>
      <w:r w:rsidRPr="003B3E86">
        <w:rPr>
          <w:rFonts w:ascii="Cabin" w:eastAsia="Calibri" w:hAnsi="Cabin" w:cs="Arial"/>
          <w:bCs/>
          <w:color w:val="0070C0"/>
          <w:sz w:val="52"/>
          <w:szCs w:val="52"/>
        </w:rPr>
        <w:t xml:space="preserve"> Brushing our teeth</w:t>
      </w:r>
    </w:p>
    <w:p w14:paraId="75393811" w14:textId="77777777" w:rsidR="00E27936" w:rsidRPr="003B3E86" w:rsidRDefault="00E27936" w:rsidP="00E27936">
      <w:pPr>
        <w:numPr>
          <w:ilvl w:val="0"/>
          <w:numId w:val="1"/>
        </w:numPr>
        <w:spacing w:after="200" w:line="360" w:lineRule="auto"/>
        <w:ind w:left="714" w:hanging="357"/>
        <w:contextualSpacing/>
        <w:rPr>
          <w:rFonts w:ascii="Cabin" w:eastAsia="Calibri" w:hAnsi="Cabin" w:cs="Arial"/>
          <w:bCs/>
          <w:color w:val="0070C0"/>
          <w:sz w:val="52"/>
          <w:szCs w:val="52"/>
        </w:rPr>
      </w:pPr>
      <w:r w:rsidRPr="003B3E86">
        <w:rPr>
          <w:rFonts w:ascii="Cabin" w:eastAsia="Calibri" w:hAnsi="Cabin" w:cs="Arial"/>
          <w:bCs/>
          <w:color w:val="0070C0"/>
          <w:sz w:val="52"/>
          <w:szCs w:val="52"/>
        </w:rPr>
        <w:t xml:space="preserve"> Review and next steps</w:t>
      </w:r>
    </w:p>
    <w:p w14:paraId="2F28DC83" w14:textId="77777777" w:rsidR="00E27936" w:rsidRPr="003B3E86" w:rsidRDefault="00E27936" w:rsidP="00E27936">
      <w:pPr>
        <w:spacing w:after="200" w:line="276" w:lineRule="auto"/>
        <w:rPr>
          <w:rFonts w:ascii="Cabin" w:eastAsia="Calibri" w:hAnsi="Cabin" w:cs="Arial"/>
          <w:b/>
          <w:color w:val="5B9BD5"/>
          <w:sz w:val="32"/>
        </w:rPr>
      </w:pPr>
    </w:p>
    <w:p w14:paraId="4DA05CA4" w14:textId="77777777" w:rsidR="00E27936" w:rsidRPr="003B3E86" w:rsidRDefault="00E27936" w:rsidP="00E27936">
      <w:pPr>
        <w:spacing w:after="200" w:line="276" w:lineRule="auto"/>
        <w:rPr>
          <w:rFonts w:ascii="Cabin" w:eastAsia="Calibri" w:hAnsi="Cabin" w:cs="Arial"/>
          <w:b/>
          <w:color w:val="5B9BD5"/>
          <w:sz w:val="32"/>
        </w:rPr>
      </w:pPr>
    </w:p>
    <w:p w14:paraId="1C0ECB42" w14:textId="77777777" w:rsidR="00E27936" w:rsidRPr="00E27936" w:rsidRDefault="00E27936" w:rsidP="00E27936">
      <w:pPr>
        <w:spacing w:after="200" w:line="276" w:lineRule="auto"/>
        <w:rPr>
          <w:rFonts w:ascii="Arial" w:eastAsia="Calibri" w:hAnsi="Arial" w:cs="Arial"/>
          <w:b/>
          <w:color w:val="5B9BD5"/>
          <w:sz w:val="32"/>
        </w:rPr>
      </w:pPr>
    </w:p>
    <w:p w14:paraId="7E9867FB" w14:textId="77777777" w:rsidR="00E27936" w:rsidRPr="00E27936" w:rsidRDefault="00E27936" w:rsidP="00E27936">
      <w:pPr>
        <w:spacing w:after="200" w:line="276" w:lineRule="auto"/>
        <w:rPr>
          <w:rFonts w:ascii="Arial" w:eastAsia="Calibri" w:hAnsi="Arial" w:cs="Arial"/>
          <w:b/>
          <w:color w:val="5B9BD5"/>
          <w:sz w:val="32"/>
        </w:rPr>
      </w:pPr>
    </w:p>
    <w:p w14:paraId="37DA138D" w14:textId="77777777" w:rsidR="00E27936" w:rsidRPr="00E27936" w:rsidRDefault="00E27936" w:rsidP="00E27936">
      <w:pPr>
        <w:spacing w:after="200" w:line="276" w:lineRule="auto"/>
        <w:rPr>
          <w:rFonts w:ascii="Arial" w:eastAsia="Calibri" w:hAnsi="Arial" w:cs="Arial"/>
          <w:b/>
          <w:color w:val="5B9BD5"/>
          <w:sz w:val="32"/>
        </w:rPr>
      </w:pPr>
    </w:p>
    <w:p w14:paraId="442CDC5E" w14:textId="77777777" w:rsidR="00E27936" w:rsidRPr="00E27936" w:rsidRDefault="00E27936" w:rsidP="00E27936">
      <w:pPr>
        <w:spacing w:after="200" w:line="276" w:lineRule="auto"/>
        <w:rPr>
          <w:rFonts w:ascii="Arial" w:eastAsia="Calibri" w:hAnsi="Arial" w:cs="Arial"/>
          <w:b/>
          <w:color w:val="5B9BD5"/>
          <w:sz w:val="32"/>
        </w:rPr>
      </w:pPr>
    </w:p>
    <w:p w14:paraId="080EDB51" w14:textId="77777777" w:rsidR="00E27936" w:rsidRPr="00E27936" w:rsidRDefault="00E27936" w:rsidP="00E27936">
      <w:pPr>
        <w:spacing w:after="200" w:line="276" w:lineRule="auto"/>
        <w:rPr>
          <w:rFonts w:ascii="Arial" w:eastAsia="Calibri" w:hAnsi="Arial" w:cs="Arial"/>
          <w:b/>
          <w:color w:val="5B9BD5"/>
          <w:sz w:val="32"/>
        </w:rPr>
      </w:pPr>
    </w:p>
    <w:p w14:paraId="3D006BBF" w14:textId="77777777" w:rsidR="00E27936" w:rsidRPr="00E27936" w:rsidRDefault="00E27936" w:rsidP="00E27936">
      <w:pPr>
        <w:spacing w:after="200" w:line="276" w:lineRule="auto"/>
        <w:rPr>
          <w:rFonts w:ascii="Arial" w:eastAsia="Calibri" w:hAnsi="Arial" w:cs="Arial"/>
          <w:b/>
          <w:color w:val="5B9BD5"/>
          <w:sz w:val="32"/>
        </w:rPr>
      </w:pPr>
    </w:p>
    <w:p w14:paraId="54325680" w14:textId="77777777" w:rsidR="00E27936" w:rsidRPr="00E27936" w:rsidRDefault="00E27936" w:rsidP="00E27936">
      <w:pPr>
        <w:spacing w:after="200" w:line="276" w:lineRule="auto"/>
        <w:rPr>
          <w:rFonts w:ascii="Arial" w:eastAsia="Calibri" w:hAnsi="Arial" w:cs="Arial"/>
          <w:b/>
          <w:color w:val="5B9BD5"/>
          <w:sz w:val="32"/>
        </w:rPr>
      </w:pPr>
    </w:p>
    <w:p w14:paraId="2A2D5DB8" w14:textId="77777777" w:rsidR="00E27936" w:rsidRPr="00E27936" w:rsidRDefault="00E27936" w:rsidP="00E27936">
      <w:pPr>
        <w:spacing w:after="200" w:line="276" w:lineRule="auto"/>
        <w:rPr>
          <w:rFonts w:ascii="Arial" w:eastAsia="Calibri" w:hAnsi="Arial" w:cs="Arial"/>
          <w:b/>
          <w:color w:val="5B9BD5"/>
          <w:sz w:val="32"/>
        </w:rPr>
      </w:pPr>
    </w:p>
    <w:p w14:paraId="297120EE" w14:textId="77777777" w:rsidR="00E27936" w:rsidRPr="00E27936" w:rsidRDefault="00E27936" w:rsidP="00E27936">
      <w:pPr>
        <w:spacing w:after="200" w:line="276" w:lineRule="auto"/>
        <w:rPr>
          <w:rFonts w:ascii="Arial" w:eastAsia="Calibri" w:hAnsi="Arial" w:cs="Arial"/>
          <w:b/>
          <w:color w:val="5B9BD5"/>
          <w:sz w:val="32"/>
        </w:rPr>
      </w:pPr>
    </w:p>
    <w:p w14:paraId="74091011" w14:textId="77777777" w:rsidR="00E27936" w:rsidRPr="00E27936" w:rsidRDefault="00E27936" w:rsidP="00E27936">
      <w:pPr>
        <w:spacing w:after="200" w:line="276" w:lineRule="auto"/>
        <w:rPr>
          <w:rFonts w:ascii="Arial" w:eastAsia="Calibri" w:hAnsi="Arial" w:cs="Arial"/>
          <w:b/>
          <w:color w:val="5B9BD5"/>
          <w:sz w:val="32"/>
        </w:rPr>
      </w:pPr>
    </w:p>
    <w:p w14:paraId="1ABA5291" w14:textId="77777777" w:rsidR="00E27936" w:rsidRDefault="00E27936" w:rsidP="00E27936">
      <w:pPr>
        <w:spacing w:after="200" w:line="276" w:lineRule="auto"/>
        <w:jc w:val="center"/>
        <w:rPr>
          <w:rFonts w:ascii="Arial" w:eastAsia="Calibri" w:hAnsi="Arial" w:cs="Arial"/>
          <w:b/>
          <w:color w:val="5B9BD5"/>
          <w:sz w:val="32"/>
        </w:rPr>
      </w:pPr>
    </w:p>
    <w:p w14:paraId="78FE37D9" w14:textId="77777777" w:rsidR="00E27936" w:rsidRPr="003B3E86" w:rsidRDefault="00E27936" w:rsidP="00E27936">
      <w:pPr>
        <w:spacing w:after="200" w:line="276" w:lineRule="auto"/>
        <w:jc w:val="center"/>
        <w:rPr>
          <w:rFonts w:ascii="Cabin" w:eastAsia="Calibri" w:hAnsi="Cabin" w:cs="Arial"/>
          <w:b/>
          <w:color w:val="0070C0"/>
          <w:sz w:val="52"/>
          <w:szCs w:val="52"/>
        </w:rPr>
      </w:pPr>
      <w:r w:rsidRPr="003B3E86">
        <w:rPr>
          <w:rFonts w:ascii="Cabin" w:eastAsia="Calibri" w:hAnsi="Cabin" w:cs="Arial"/>
          <w:b/>
          <w:color w:val="0070C0"/>
          <w:sz w:val="52"/>
          <w:szCs w:val="52"/>
        </w:rPr>
        <w:t>OUR GROUP GUIDELINES</w:t>
      </w:r>
    </w:p>
    <w:p w14:paraId="4BB1825B" w14:textId="77777777" w:rsidR="00E27936" w:rsidRPr="00E27936" w:rsidRDefault="00E27936" w:rsidP="00E27936">
      <w:pPr>
        <w:tabs>
          <w:tab w:val="left" w:pos="1365"/>
        </w:tabs>
        <w:spacing w:after="0" w:line="276" w:lineRule="auto"/>
        <w:rPr>
          <w:rFonts w:ascii="Arial" w:eastAsia="Calibri" w:hAnsi="Arial" w:cs="Arial"/>
          <w:b/>
        </w:rPr>
      </w:pPr>
    </w:p>
    <w:p w14:paraId="73E2C714" w14:textId="77777777" w:rsidR="00E27936" w:rsidRPr="00E27936" w:rsidRDefault="00E27936" w:rsidP="00E27936">
      <w:pPr>
        <w:spacing w:after="200" w:line="276" w:lineRule="auto"/>
        <w:rPr>
          <w:rFonts w:ascii="Calibri" w:eastAsia="Calibri" w:hAnsi="Calibri" w:cs="Times New Roman"/>
        </w:rPr>
      </w:pPr>
      <w:r w:rsidRPr="00E2793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9D1A7" wp14:editId="2F2CD84C">
                <wp:simplePos x="0" y="0"/>
                <wp:positionH relativeFrom="margin">
                  <wp:posOffset>-96520</wp:posOffset>
                </wp:positionH>
                <wp:positionV relativeFrom="paragraph">
                  <wp:posOffset>356870</wp:posOffset>
                </wp:positionV>
                <wp:extent cx="6614160" cy="5875020"/>
                <wp:effectExtent l="19050" t="19050" r="15240" b="114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587502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75D09" id="Oval 20" o:spid="_x0000_s1026" style="position:absolute;margin-left:-7.6pt;margin-top:28.1pt;width:520.8pt;height:4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" filled="f" strokecolor="#0070c0" strokeweight="2.25pt">
                <v:stroke joinstyle="miter"/>
                <w10:wrap anchorx="margin"/>
              </v:oval>
            </w:pict>
          </mc:Fallback>
        </mc:AlternateContent>
      </w:r>
    </w:p>
    <w:p w14:paraId="5DFC4B4A" w14:textId="77777777" w:rsidR="00E27936" w:rsidRPr="00E27936" w:rsidRDefault="00E27936" w:rsidP="00E27936">
      <w:pPr>
        <w:spacing w:after="200" w:line="276" w:lineRule="auto"/>
        <w:rPr>
          <w:rFonts w:ascii="Calibri" w:eastAsia="Calibri" w:hAnsi="Calibri" w:cs="Arial"/>
          <w:color w:val="0070C0"/>
          <w:sz w:val="28"/>
        </w:rPr>
      </w:pPr>
      <w:r w:rsidRPr="00E27936">
        <w:rPr>
          <w:rFonts w:ascii="Calibri" w:eastAsia="Calibri" w:hAnsi="Calibri" w:cs="Times New Roman"/>
        </w:rPr>
        <w:tab/>
      </w:r>
      <w:r w:rsidRPr="00E27936">
        <w:rPr>
          <w:rFonts w:ascii="Calibri" w:eastAsia="Calibri" w:hAnsi="Calibri" w:cs="Times New Roman"/>
        </w:rPr>
        <w:tab/>
      </w:r>
      <w:r w:rsidRPr="00E27936">
        <w:rPr>
          <w:rFonts w:ascii="Calibri" w:eastAsia="Calibri" w:hAnsi="Calibri" w:cs="Times New Roman"/>
        </w:rPr>
        <w:tab/>
      </w:r>
      <w:r w:rsidRPr="00E27936">
        <w:rPr>
          <w:rFonts w:ascii="Calibri" w:eastAsia="Calibri" w:hAnsi="Calibri" w:cs="Times New Roman"/>
        </w:rPr>
        <w:tab/>
      </w:r>
      <w:r w:rsidRPr="00E27936">
        <w:rPr>
          <w:rFonts w:ascii="Calibri" w:eastAsia="Calibri" w:hAnsi="Calibri" w:cs="Times New Roman"/>
        </w:rPr>
        <w:tab/>
      </w:r>
    </w:p>
    <w:p w14:paraId="32E14DFE" w14:textId="77777777" w:rsidR="00E27936" w:rsidRPr="00E27936" w:rsidRDefault="00E27936" w:rsidP="00E27936">
      <w:pPr>
        <w:spacing w:after="200" w:line="276" w:lineRule="auto"/>
        <w:ind w:left="3600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color w:val="0070C0"/>
          <w:sz w:val="28"/>
        </w:rPr>
        <w:t xml:space="preserve">  </w:t>
      </w:r>
      <w:r w:rsidRPr="00E27936">
        <w:rPr>
          <w:rFonts w:ascii="Calibri" w:eastAsia="Calibri" w:hAnsi="Calibri" w:cs="Arial"/>
          <w:color w:val="0070C0"/>
          <w:sz w:val="28"/>
        </w:rPr>
        <w:t xml:space="preserve"> </w:t>
      </w:r>
      <w:r w:rsidR="00CD3A1B">
        <w:rPr>
          <w:rFonts w:ascii="Calibri" w:eastAsia="Calibri" w:hAnsi="Calibri" w:cs="Arial"/>
          <w:color w:val="0070C0"/>
          <w:sz w:val="28"/>
        </w:rPr>
        <w:t xml:space="preserve">            </w:t>
      </w:r>
      <w:r w:rsidRPr="00E27936">
        <w:rPr>
          <w:rFonts w:ascii="Calibri" w:eastAsia="Calibri" w:hAnsi="Calibri" w:cs="Arial"/>
          <w:color w:val="0070C0"/>
          <w:sz w:val="28"/>
        </w:rPr>
        <w:t>Right to pass</w:t>
      </w:r>
      <w:r w:rsidRPr="00E27936">
        <w:rPr>
          <w:rFonts w:ascii="Calibri" w:eastAsia="Calibri" w:hAnsi="Calibri" w:cs="Arial"/>
          <w:color w:val="0070C0"/>
          <w:sz w:val="28"/>
        </w:rPr>
        <w:tab/>
      </w:r>
    </w:p>
    <w:p w14:paraId="0879E9A3" w14:textId="77777777" w:rsidR="00E27936" w:rsidRPr="00E27936" w:rsidRDefault="00E27936" w:rsidP="00E27936">
      <w:pPr>
        <w:spacing w:after="200" w:line="276" w:lineRule="auto"/>
        <w:ind w:left="720" w:firstLine="720"/>
        <w:rPr>
          <w:rFonts w:ascii="Calibri" w:eastAsia="Calibri" w:hAnsi="Calibri" w:cs="Times New Roman"/>
        </w:rPr>
      </w:pPr>
    </w:p>
    <w:p w14:paraId="4804B5F5" w14:textId="77777777" w:rsidR="00E27936" w:rsidRPr="00E27936" w:rsidRDefault="00E27936" w:rsidP="00E27936">
      <w:pPr>
        <w:spacing w:after="200" w:line="276" w:lineRule="auto"/>
        <w:ind w:left="720" w:firstLine="720"/>
        <w:rPr>
          <w:rFonts w:ascii="Calibri" w:eastAsia="Calibri" w:hAnsi="Calibri" w:cs="Times New Roman"/>
        </w:rPr>
      </w:pPr>
      <w:r w:rsidRPr="00E27936">
        <w:rPr>
          <w:rFonts w:ascii="Calibri" w:eastAsia="Calibri" w:hAnsi="Calibri" w:cs="Arial"/>
          <w:color w:val="0070C0"/>
          <w:sz w:val="28"/>
        </w:rPr>
        <w:t xml:space="preserve">        </w:t>
      </w:r>
      <w:r>
        <w:rPr>
          <w:rFonts w:ascii="Calibri" w:eastAsia="Calibri" w:hAnsi="Calibri" w:cs="Arial"/>
          <w:color w:val="0070C0"/>
          <w:sz w:val="28"/>
        </w:rPr>
        <w:t>Listening</w:t>
      </w:r>
      <w:r>
        <w:rPr>
          <w:rFonts w:ascii="Calibri" w:eastAsia="Calibri" w:hAnsi="Calibri" w:cs="Arial"/>
          <w:color w:val="0070C0"/>
          <w:sz w:val="28"/>
        </w:rPr>
        <w:tab/>
      </w:r>
      <w:r>
        <w:rPr>
          <w:rFonts w:ascii="Calibri" w:eastAsia="Calibri" w:hAnsi="Calibri" w:cs="Arial"/>
          <w:color w:val="0070C0"/>
          <w:sz w:val="28"/>
        </w:rPr>
        <w:tab/>
      </w:r>
      <w:r w:rsidRPr="00E27936">
        <w:rPr>
          <w:rFonts w:ascii="Calibri" w:eastAsia="Calibri" w:hAnsi="Calibri" w:cs="Arial"/>
          <w:color w:val="0070C0"/>
          <w:sz w:val="28"/>
        </w:rPr>
        <w:t xml:space="preserve">                      Share ideas</w:t>
      </w:r>
    </w:p>
    <w:p w14:paraId="77C54421" w14:textId="77777777" w:rsidR="00E27936" w:rsidRPr="00E27936" w:rsidRDefault="00E27936" w:rsidP="00E27936">
      <w:pPr>
        <w:spacing w:after="200" w:line="276" w:lineRule="auto"/>
        <w:rPr>
          <w:rFonts w:ascii="Calibri" w:eastAsia="Calibri" w:hAnsi="Calibri" w:cs="Times New Roman"/>
        </w:rPr>
      </w:pPr>
      <w:r w:rsidRPr="00E27936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2B359" wp14:editId="59575212">
                <wp:simplePos x="0" y="0"/>
                <wp:positionH relativeFrom="margin">
                  <wp:align>center</wp:align>
                </wp:positionH>
                <wp:positionV relativeFrom="paragraph">
                  <wp:posOffset>233680</wp:posOffset>
                </wp:positionV>
                <wp:extent cx="3154680" cy="2606040"/>
                <wp:effectExtent l="38100" t="0" r="45720" b="41910"/>
                <wp:wrapNone/>
                <wp:docPr id="461" name="Heart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2606040"/>
                        </a:xfrm>
                        <a:prstGeom prst="heart">
                          <a:avLst/>
                        </a:prstGeom>
                        <a:noFill/>
                        <a:ln w="28575" cap="flat" cmpd="sng" algn="ctr">
                          <a:solidFill>
                            <a:srgbClr val="FC10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C8A7" id="Heart 461" o:spid="_x0000_s1026" style="position:absolute;margin-left:0;margin-top:18.4pt;width:248.4pt;height:205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154680,260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" path="m1577340,651510v657225,-1520190,3220403,,,1954530c-1643062,651510,920115,-868680,1577340,651510xe" filled="f" strokecolor="#fc10e0" strokeweight="2.25pt">
                <v:stroke joinstyle="miter"/>
                <v:path arrowok="t" o:connecttype="custom" o:connectlocs="1577340,651510;1577340,2606040;1577340,651510" o:connectangles="0,0,0"/>
                <w10:wrap anchorx="margin"/>
              </v:shape>
            </w:pict>
          </mc:Fallback>
        </mc:AlternateContent>
      </w:r>
    </w:p>
    <w:p w14:paraId="65D394CE" w14:textId="77777777" w:rsidR="00E27936" w:rsidRPr="00E27936" w:rsidRDefault="00E27936" w:rsidP="00E27936">
      <w:pPr>
        <w:tabs>
          <w:tab w:val="left" w:pos="3336"/>
        </w:tabs>
        <w:spacing w:after="200" w:line="276" w:lineRule="auto"/>
        <w:rPr>
          <w:rFonts w:ascii="Calibri" w:eastAsia="Calibri" w:hAnsi="Calibri" w:cs="Times New Roman"/>
          <w:color w:val="CC0099"/>
        </w:rPr>
      </w:pPr>
      <w:r w:rsidRPr="00E27936">
        <w:rPr>
          <w:rFonts w:ascii="Calibri" w:eastAsia="Calibri" w:hAnsi="Calibri" w:cs="Times New Roman"/>
        </w:rPr>
        <w:tab/>
      </w:r>
    </w:p>
    <w:p w14:paraId="0100958E" w14:textId="77777777" w:rsidR="00E27936" w:rsidRPr="00E27936" w:rsidRDefault="00E27936" w:rsidP="00E27936">
      <w:pPr>
        <w:tabs>
          <w:tab w:val="left" w:pos="3336"/>
        </w:tabs>
        <w:spacing w:after="200" w:line="276" w:lineRule="auto"/>
        <w:rPr>
          <w:rFonts w:ascii="Calibri" w:eastAsia="Calibri" w:hAnsi="Calibri" w:cs="Arial"/>
          <w:color w:val="0070C0"/>
          <w:sz w:val="28"/>
        </w:rPr>
      </w:pPr>
      <w:r w:rsidRPr="00E27936">
        <w:rPr>
          <w:rFonts w:ascii="Calibri" w:eastAsia="Calibri" w:hAnsi="Calibri" w:cs="Arial"/>
          <w:color w:val="0070C0"/>
          <w:sz w:val="28"/>
        </w:rPr>
        <w:t xml:space="preserve">        Not judging</w:t>
      </w:r>
      <w:r>
        <w:rPr>
          <w:rFonts w:ascii="Calibri" w:eastAsia="Calibri" w:hAnsi="Calibri" w:cs="Times New Roman"/>
          <w:color w:val="CC0099"/>
        </w:rPr>
        <w:t xml:space="preserve">                      </w:t>
      </w:r>
      <w:r w:rsidRPr="00E27936">
        <w:rPr>
          <w:rFonts w:ascii="Calibri" w:eastAsia="Calibri" w:hAnsi="Calibri" w:cs="Times New Roman"/>
          <w:color w:val="CC0099"/>
        </w:rPr>
        <w:t xml:space="preserve">     </w:t>
      </w:r>
      <w:r w:rsidRPr="00E27936">
        <w:rPr>
          <w:rFonts w:ascii="Calibri" w:eastAsia="Calibri" w:hAnsi="Calibri" w:cs="Arial"/>
          <w:color w:val="CC0099"/>
          <w:sz w:val="28"/>
        </w:rPr>
        <w:t>Safe</w:t>
      </w:r>
      <w:r w:rsidRPr="00E27936">
        <w:rPr>
          <w:rFonts w:ascii="Calibri" w:eastAsia="Calibri" w:hAnsi="Calibri" w:cs="Arial"/>
          <w:color w:val="CC0099"/>
          <w:sz w:val="28"/>
        </w:rPr>
        <w:tab/>
      </w:r>
      <w:r w:rsidRPr="00E27936">
        <w:rPr>
          <w:rFonts w:ascii="Calibri" w:eastAsia="Calibri" w:hAnsi="Calibri" w:cs="Arial"/>
          <w:color w:val="CC0099"/>
          <w:sz w:val="28"/>
        </w:rPr>
        <w:tab/>
      </w:r>
      <w:r w:rsidRPr="00E27936">
        <w:rPr>
          <w:rFonts w:ascii="Calibri" w:eastAsia="Calibri" w:hAnsi="Calibri" w:cs="Arial"/>
          <w:color w:val="CC0099"/>
          <w:sz w:val="28"/>
        </w:rPr>
        <w:tab/>
        <w:t xml:space="preserve">           Heard</w:t>
      </w:r>
      <w:r w:rsidRPr="00E27936">
        <w:rPr>
          <w:rFonts w:ascii="Calibri" w:eastAsia="Calibri" w:hAnsi="Calibri" w:cs="Arial"/>
          <w:color w:val="CC0099"/>
          <w:sz w:val="28"/>
        </w:rPr>
        <w:tab/>
        <w:t xml:space="preserve">              </w:t>
      </w:r>
      <w:r w:rsidRPr="00E27936">
        <w:rPr>
          <w:rFonts w:ascii="Calibri" w:eastAsia="Calibri" w:hAnsi="Calibri" w:cs="Arial"/>
          <w:color w:val="0070C0"/>
          <w:sz w:val="28"/>
        </w:rPr>
        <w:t xml:space="preserve"> Ask questions</w:t>
      </w:r>
    </w:p>
    <w:p w14:paraId="0E761F96" w14:textId="77777777" w:rsidR="00E27936" w:rsidRPr="00E27936" w:rsidRDefault="00E27936" w:rsidP="00E27936">
      <w:pPr>
        <w:tabs>
          <w:tab w:val="left" w:pos="3336"/>
        </w:tabs>
        <w:spacing w:after="200" w:line="276" w:lineRule="auto"/>
        <w:rPr>
          <w:rFonts w:ascii="Calibri" w:eastAsia="Calibri" w:hAnsi="Calibri" w:cs="Arial"/>
          <w:color w:val="CC0099"/>
          <w:sz w:val="28"/>
        </w:rPr>
      </w:pPr>
      <w:r>
        <w:rPr>
          <w:rFonts w:ascii="Calibri" w:eastAsia="Calibri" w:hAnsi="Calibri" w:cs="Arial"/>
          <w:color w:val="CC0099"/>
          <w:sz w:val="28"/>
        </w:rPr>
        <w:tab/>
      </w:r>
      <w:r w:rsidRPr="00E27936">
        <w:rPr>
          <w:rFonts w:ascii="Calibri" w:eastAsia="Calibri" w:hAnsi="Calibri" w:cs="Arial"/>
          <w:color w:val="CC0099"/>
          <w:sz w:val="28"/>
        </w:rPr>
        <w:t xml:space="preserve">         Happy</w:t>
      </w:r>
    </w:p>
    <w:p w14:paraId="64A67D68" w14:textId="77777777" w:rsidR="00E27936" w:rsidRPr="00E27936" w:rsidRDefault="00E27936" w:rsidP="00E27936">
      <w:pPr>
        <w:tabs>
          <w:tab w:val="left" w:pos="3336"/>
        </w:tabs>
        <w:spacing w:after="200" w:line="276" w:lineRule="auto"/>
        <w:rPr>
          <w:rFonts w:ascii="Calibri" w:eastAsia="Calibri" w:hAnsi="Calibri" w:cs="Arial"/>
          <w:color w:val="CC0099"/>
          <w:sz w:val="28"/>
        </w:rPr>
      </w:pPr>
      <w:r w:rsidRPr="00E27936">
        <w:rPr>
          <w:rFonts w:ascii="Calibri" w:eastAsia="Calibri" w:hAnsi="Calibri" w:cs="Arial"/>
          <w:color w:val="CC0099"/>
          <w:sz w:val="28"/>
        </w:rPr>
        <w:t xml:space="preserve">                                              </w:t>
      </w:r>
      <w:r>
        <w:rPr>
          <w:rFonts w:ascii="Calibri" w:eastAsia="Calibri" w:hAnsi="Calibri" w:cs="Arial"/>
          <w:color w:val="CC0099"/>
          <w:sz w:val="28"/>
        </w:rPr>
        <w:t xml:space="preserve">                         </w:t>
      </w:r>
      <w:r w:rsidRPr="00E27936">
        <w:rPr>
          <w:rFonts w:ascii="Calibri" w:eastAsia="Calibri" w:hAnsi="Calibri" w:cs="Arial"/>
          <w:color w:val="CC0099"/>
          <w:sz w:val="28"/>
        </w:rPr>
        <w:t xml:space="preserve">      Comfortable</w:t>
      </w:r>
      <w:r w:rsidRPr="00E27936">
        <w:rPr>
          <w:rFonts w:ascii="Calibri" w:eastAsia="Calibri" w:hAnsi="Calibri" w:cs="Arial"/>
          <w:color w:val="CC0099"/>
          <w:sz w:val="28"/>
        </w:rPr>
        <w:tab/>
        <w:t xml:space="preserve">         </w:t>
      </w:r>
    </w:p>
    <w:p w14:paraId="6225E1CC" w14:textId="77777777" w:rsidR="00E27936" w:rsidRPr="00E27936" w:rsidRDefault="00E27936" w:rsidP="00E27936">
      <w:pPr>
        <w:tabs>
          <w:tab w:val="left" w:pos="3336"/>
        </w:tabs>
        <w:spacing w:after="200" w:line="276" w:lineRule="auto"/>
        <w:rPr>
          <w:rFonts w:ascii="Calibri" w:eastAsia="Calibri" w:hAnsi="Calibri" w:cs="Arial"/>
          <w:color w:val="CC0099"/>
          <w:sz w:val="28"/>
        </w:rPr>
      </w:pPr>
      <w:r w:rsidRPr="00E27936">
        <w:rPr>
          <w:rFonts w:ascii="Calibri" w:eastAsia="Calibri" w:hAnsi="Calibri" w:cs="Arial"/>
          <w:color w:val="CC0099"/>
          <w:sz w:val="28"/>
        </w:rPr>
        <w:t xml:space="preserve">              </w:t>
      </w:r>
      <w:r w:rsidRPr="00E27936">
        <w:rPr>
          <w:rFonts w:ascii="Calibri" w:eastAsia="Calibri" w:hAnsi="Calibri" w:cs="Arial"/>
          <w:color w:val="0070C0"/>
          <w:sz w:val="28"/>
        </w:rPr>
        <w:t>Have fun</w:t>
      </w:r>
      <w:r w:rsidRPr="00E27936">
        <w:rPr>
          <w:rFonts w:ascii="Calibri" w:eastAsia="Calibri" w:hAnsi="Calibri" w:cs="Times New Roman"/>
          <w:color w:val="CC0099"/>
        </w:rPr>
        <w:t xml:space="preserve">                      </w:t>
      </w:r>
      <w:r w:rsidRPr="00E27936">
        <w:rPr>
          <w:rFonts w:ascii="Calibri" w:eastAsia="Calibri" w:hAnsi="Calibri" w:cs="Arial"/>
          <w:color w:val="CC0099"/>
          <w:sz w:val="28"/>
        </w:rPr>
        <w:t xml:space="preserve">    </w:t>
      </w:r>
      <w:r>
        <w:rPr>
          <w:rFonts w:ascii="Calibri" w:eastAsia="Calibri" w:hAnsi="Calibri" w:cs="Arial"/>
          <w:color w:val="CC0099"/>
          <w:sz w:val="28"/>
        </w:rPr>
        <w:tab/>
        <w:t xml:space="preserve">  </w:t>
      </w:r>
      <w:r w:rsidRPr="00E27936">
        <w:rPr>
          <w:rFonts w:ascii="Calibri" w:eastAsia="Calibri" w:hAnsi="Calibri" w:cs="Arial"/>
          <w:color w:val="CC0099"/>
          <w:sz w:val="28"/>
        </w:rPr>
        <w:t xml:space="preserve">   </w:t>
      </w:r>
      <w:r>
        <w:rPr>
          <w:rFonts w:ascii="Calibri" w:eastAsia="Calibri" w:hAnsi="Calibri" w:cs="Arial"/>
          <w:color w:val="CC0099"/>
          <w:sz w:val="28"/>
        </w:rPr>
        <w:t xml:space="preserve">         </w:t>
      </w:r>
      <w:r w:rsidRPr="00E27936">
        <w:rPr>
          <w:rFonts w:ascii="Calibri" w:eastAsia="Calibri" w:hAnsi="Calibri" w:cs="Arial"/>
          <w:color w:val="CC0099"/>
          <w:sz w:val="28"/>
        </w:rPr>
        <w:t xml:space="preserve">   Confident</w:t>
      </w:r>
    </w:p>
    <w:p w14:paraId="62543D8D" w14:textId="77777777" w:rsidR="00E27936" w:rsidRPr="00E27936" w:rsidRDefault="00E27936" w:rsidP="00E27936">
      <w:pPr>
        <w:tabs>
          <w:tab w:val="left" w:pos="3504"/>
        </w:tabs>
        <w:spacing w:after="200" w:line="276" w:lineRule="auto"/>
        <w:rPr>
          <w:rFonts w:ascii="Calibri" w:eastAsia="Calibri" w:hAnsi="Calibri" w:cs="Arial"/>
          <w:color w:val="0070C0"/>
          <w:sz w:val="28"/>
        </w:rPr>
      </w:pPr>
    </w:p>
    <w:p w14:paraId="54CA4062" w14:textId="77777777" w:rsidR="00E27936" w:rsidRDefault="00E27936" w:rsidP="00E27936">
      <w:pPr>
        <w:tabs>
          <w:tab w:val="left" w:pos="3504"/>
        </w:tabs>
        <w:spacing w:after="200" w:line="276" w:lineRule="auto"/>
        <w:rPr>
          <w:rFonts w:ascii="Calibri" w:eastAsia="Calibri" w:hAnsi="Calibri" w:cs="Arial"/>
          <w:color w:val="0070C0"/>
          <w:sz w:val="28"/>
        </w:rPr>
      </w:pPr>
      <w:r w:rsidRPr="00E27936">
        <w:rPr>
          <w:rFonts w:ascii="Calibri" w:eastAsia="Calibri" w:hAnsi="Calibri" w:cs="Arial"/>
          <w:color w:val="0070C0"/>
          <w:sz w:val="28"/>
        </w:rPr>
        <w:t xml:space="preserve">             </w:t>
      </w:r>
    </w:p>
    <w:p w14:paraId="6E14DA99" w14:textId="77777777" w:rsidR="00E27936" w:rsidRPr="00E27936" w:rsidRDefault="00E27936" w:rsidP="00E27936">
      <w:pPr>
        <w:tabs>
          <w:tab w:val="left" w:pos="3504"/>
        </w:tabs>
        <w:spacing w:after="200" w:line="276" w:lineRule="auto"/>
        <w:rPr>
          <w:rFonts w:ascii="Calibri" w:eastAsia="Calibri" w:hAnsi="Calibri" w:cs="Arial"/>
          <w:color w:val="0070C0"/>
          <w:sz w:val="28"/>
        </w:rPr>
      </w:pPr>
      <w:r>
        <w:rPr>
          <w:rFonts w:ascii="Calibri" w:eastAsia="Calibri" w:hAnsi="Calibri" w:cs="Arial"/>
          <w:color w:val="0070C0"/>
          <w:sz w:val="28"/>
        </w:rPr>
        <w:t xml:space="preserve">          </w:t>
      </w:r>
      <w:r w:rsidRPr="00E27936">
        <w:rPr>
          <w:rFonts w:ascii="Calibri" w:eastAsia="Calibri" w:hAnsi="Calibri" w:cs="Arial"/>
          <w:color w:val="0070C0"/>
          <w:sz w:val="28"/>
        </w:rPr>
        <w:t xml:space="preserve">   </w:t>
      </w:r>
      <w:r>
        <w:rPr>
          <w:rFonts w:ascii="Calibri" w:eastAsia="Calibri" w:hAnsi="Calibri" w:cs="Arial"/>
          <w:color w:val="0070C0"/>
          <w:sz w:val="28"/>
        </w:rPr>
        <w:t xml:space="preserve">           </w:t>
      </w:r>
      <w:r w:rsidRPr="00E27936">
        <w:rPr>
          <w:rFonts w:ascii="Calibri" w:eastAsia="Calibri" w:hAnsi="Calibri" w:cs="Arial"/>
          <w:color w:val="0070C0"/>
          <w:sz w:val="28"/>
        </w:rPr>
        <w:t>Respect other’s opinions</w:t>
      </w:r>
      <w:r>
        <w:rPr>
          <w:rFonts w:ascii="Calibri" w:eastAsia="Calibri" w:hAnsi="Calibri" w:cs="Times New Roman"/>
        </w:rPr>
        <w:tab/>
        <w:t xml:space="preserve">              </w:t>
      </w:r>
      <w:r w:rsidRPr="00E27936">
        <w:rPr>
          <w:rFonts w:ascii="Calibri" w:eastAsia="Calibri" w:hAnsi="Calibri" w:cs="Times New Roman"/>
        </w:rPr>
        <w:t xml:space="preserve">              </w:t>
      </w:r>
      <w:r w:rsidRPr="00E27936">
        <w:rPr>
          <w:rFonts w:ascii="Calibri" w:eastAsia="Calibri" w:hAnsi="Calibri" w:cs="Arial"/>
          <w:color w:val="0070C0"/>
          <w:sz w:val="28"/>
        </w:rPr>
        <w:t>Confidentiality</w:t>
      </w:r>
    </w:p>
    <w:p w14:paraId="3113081C" w14:textId="77777777" w:rsidR="00E27936" w:rsidRPr="00E27936" w:rsidRDefault="00E27936" w:rsidP="00E27936">
      <w:pPr>
        <w:tabs>
          <w:tab w:val="left" w:pos="3504"/>
        </w:tabs>
        <w:spacing w:after="200" w:line="276" w:lineRule="auto"/>
        <w:rPr>
          <w:rFonts w:ascii="Calibri" w:eastAsia="Calibri" w:hAnsi="Calibri" w:cs="Arial"/>
          <w:color w:val="0070C0"/>
          <w:sz w:val="28"/>
        </w:rPr>
      </w:pPr>
    </w:p>
    <w:p w14:paraId="422ADCA2" w14:textId="77777777" w:rsidR="00E27936" w:rsidRPr="00E27936" w:rsidRDefault="00E27936" w:rsidP="00E27936">
      <w:pPr>
        <w:tabs>
          <w:tab w:val="left" w:pos="3504"/>
        </w:tabs>
        <w:spacing w:after="200" w:line="276" w:lineRule="auto"/>
        <w:rPr>
          <w:rFonts w:ascii="Calibri" w:eastAsia="Calibri" w:hAnsi="Calibri" w:cs="Arial"/>
          <w:color w:val="0070C0"/>
          <w:sz w:val="28"/>
        </w:rPr>
      </w:pPr>
      <w:r w:rsidRPr="00E27936">
        <w:rPr>
          <w:rFonts w:ascii="Calibri" w:eastAsia="Calibri" w:hAnsi="Calibri" w:cs="Arial"/>
          <w:color w:val="0070C0"/>
          <w:sz w:val="28"/>
        </w:rPr>
        <w:t xml:space="preserve">                        </w:t>
      </w:r>
      <w:r>
        <w:rPr>
          <w:rFonts w:ascii="Calibri" w:eastAsia="Calibri" w:hAnsi="Calibri" w:cs="Arial"/>
          <w:color w:val="0070C0"/>
          <w:sz w:val="28"/>
        </w:rPr>
        <w:t xml:space="preserve">                        </w:t>
      </w:r>
      <w:r w:rsidRPr="00E27936">
        <w:rPr>
          <w:rFonts w:ascii="Calibri" w:eastAsia="Calibri" w:hAnsi="Calibri" w:cs="Arial"/>
          <w:color w:val="0070C0"/>
          <w:sz w:val="28"/>
        </w:rPr>
        <w:t xml:space="preserve">          </w:t>
      </w:r>
      <w:r>
        <w:rPr>
          <w:rFonts w:ascii="Calibri" w:eastAsia="Calibri" w:hAnsi="Calibri" w:cs="Arial"/>
          <w:color w:val="0070C0"/>
          <w:sz w:val="28"/>
        </w:rPr>
        <w:t xml:space="preserve">     </w:t>
      </w:r>
      <w:r w:rsidRPr="00E27936">
        <w:rPr>
          <w:rFonts w:ascii="Calibri" w:eastAsia="Calibri" w:hAnsi="Calibri" w:cs="Arial"/>
          <w:color w:val="0070C0"/>
          <w:sz w:val="28"/>
        </w:rPr>
        <w:t>Mobiles on silent</w:t>
      </w:r>
      <w:r w:rsidRPr="00E27936">
        <w:rPr>
          <w:rFonts w:ascii="Calibri" w:eastAsia="Calibri" w:hAnsi="Calibri" w:cs="Arial"/>
          <w:color w:val="0070C0"/>
          <w:sz w:val="28"/>
        </w:rPr>
        <w:tab/>
      </w:r>
      <w:r w:rsidRPr="00E27936">
        <w:rPr>
          <w:rFonts w:ascii="Calibri" w:eastAsia="Calibri" w:hAnsi="Calibri" w:cs="Arial"/>
          <w:color w:val="0070C0"/>
          <w:sz w:val="28"/>
        </w:rPr>
        <w:tab/>
      </w:r>
      <w:r w:rsidRPr="00E27936">
        <w:rPr>
          <w:rFonts w:ascii="Calibri" w:eastAsia="Calibri" w:hAnsi="Calibri" w:cs="Arial"/>
          <w:color w:val="0070C0"/>
          <w:sz w:val="28"/>
        </w:rPr>
        <w:tab/>
      </w:r>
      <w:r w:rsidRPr="00E27936">
        <w:rPr>
          <w:rFonts w:ascii="Calibri" w:eastAsia="Calibri" w:hAnsi="Calibri" w:cs="Arial"/>
          <w:color w:val="0070C0"/>
          <w:sz w:val="28"/>
        </w:rPr>
        <w:tab/>
      </w:r>
      <w:r w:rsidRPr="00E27936">
        <w:rPr>
          <w:rFonts w:ascii="Calibri" w:eastAsia="Calibri" w:hAnsi="Calibri" w:cs="Arial"/>
          <w:color w:val="0070C0"/>
          <w:sz w:val="28"/>
        </w:rPr>
        <w:tab/>
      </w:r>
    </w:p>
    <w:p w14:paraId="015F111E" w14:textId="77777777" w:rsidR="00E27936" w:rsidRPr="00E27936" w:rsidRDefault="00E27936" w:rsidP="00E27936">
      <w:pPr>
        <w:tabs>
          <w:tab w:val="left" w:pos="3504"/>
        </w:tabs>
        <w:spacing w:after="200" w:line="276" w:lineRule="auto"/>
        <w:rPr>
          <w:rFonts w:ascii="Calibri" w:eastAsia="Calibri" w:hAnsi="Calibri" w:cs="Arial"/>
          <w:color w:val="0070C0"/>
          <w:sz w:val="28"/>
        </w:rPr>
      </w:pPr>
    </w:p>
    <w:p w14:paraId="37204C58" w14:textId="77777777" w:rsidR="00E27936" w:rsidRPr="00E27936" w:rsidRDefault="00E27936" w:rsidP="00E27936">
      <w:pPr>
        <w:tabs>
          <w:tab w:val="left" w:pos="3792"/>
        </w:tabs>
        <w:spacing w:after="200" w:line="276" w:lineRule="auto"/>
        <w:rPr>
          <w:rFonts w:ascii="Calibri" w:eastAsia="Calibri" w:hAnsi="Calibri" w:cs="Times New Roman"/>
        </w:rPr>
      </w:pPr>
      <w:r w:rsidRPr="00E27936">
        <w:rPr>
          <w:rFonts w:ascii="Calibri" w:eastAsia="Calibri" w:hAnsi="Calibri" w:cs="Times New Roman"/>
        </w:rPr>
        <w:tab/>
      </w:r>
    </w:p>
    <w:p w14:paraId="6D1D9865" w14:textId="77777777" w:rsidR="00286D0F" w:rsidRDefault="00000000"/>
    <w:p w14:paraId="236C4A7D" w14:textId="77777777" w:rsidR="00E27936" w:rsidRDefault="00E27936"/>
    <w:p w14:paraId="0C725130" w14:textId="77777777" w:rsidR="00E27936" w:rsidRDefault="00E27936"/>
    <w:p w14:paraId="18A1659F" w14:textId="77777777" w:rsidR="00E27936" w:rsidRDefault="00E27936"/>
    <w:p w14:paraId="02C44DAC" w14:textId="77777777" w:rsidR="00E27936" w:rsidRDefault="00E27936"/>
    <w:p w14:paraId="3FE468D8" w14:textId="77777777" w:rsidR="00E27936" w:rsidRDefault="00E27936"/>
    <w:p w14:paraId="38970A80" w14:textId="77777777" w:rsidR="00E27936" w:rsidRDefault="00E27936"/>
    <w:p w14:paraId="157AADCA" w14:textId="77777777" w:rsidR="00144A0A" w:rsidRPr="00144A0A" w:rsidRDefault="00144A0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27936" w14:paraId="2811F0A1" w14:textId="77777777" w:rsidTr="002242DA">
        <w:tc>
          <w:tcPr>
            <w:tcW w:w="5228" w:type="dxa"/>
            <w:shd w:val="clear" w:color="auto" w:fill="auto"/>
          </w:tcPr>
          <w:p w14:paraId="1E69D755" w14:textId="77777777" w:rsidR="00E27936" w:rsidRPr="003B3E86" w:rsidRDefault="00E27936" w:rsidP="00E27936">
            <w:pPr>
              <w:spacing w:before="120" w:after="120"/>
              <w:rPr>
                <w:rFonts w:ascii="Cabin" w:hAnsi="Cabin" w:cs="Arial"/>
                <w:b/>
                <w:iCs/>
                <w:color w:val="FF0000"/>
                <w:sz w:val="52"/>
                <w:szCs w:val="52"/>
              </w:rPr>
            </w:pPr>
            <w:r w:rsidRPr="003B3E86">
              <w:rPr>
                <w:rFonts w:ascii="Cabin" w:hAnsi="Cabin" w:cs="Arial"/>
                <w:b/>
                <w:iCs/>
                <w:color w:val="FF0000"/>
                <w:sz w:val="52"/>
                <w:szCs w:val="52"/>
              </w:rPr>
              <w:t>Snacks and foods high in sugar</w:t>
            </w:r>
          </w:p>
        </w:tc>
        <w:tc>
          <w:tcPr>
            <w:tcW w:w="5228" w:type="dxa"/>
            <w:shd w:val="clear" w:color="auto" w:fill="auto"/>
          </w:tcPr>
          <w:p w14:paraId="5D768D27" w14:textId="77777777" w:rsidR="00E27936" w:rsidRPr="003B3E86" w:rsidRDefault="00E27936" w:rsidP="00E27936">
            <w:pPr>
              <w:spacing w:before="120" w:after="120"/>
              <w:rPr>
                <w:rFonts w:ascii="Cabin" w:hAnsi="Cabin" w:cs="Arial"/>
                <w:b/>
                <w:iCs/>
                <w:color w:val="00B050"/>
                <w:sz w:val="52"/>
                <w:szCs w:val="52"/>
              </w:rPr>
            </w:pPr>
            <w:r w:rsidRPr="003B3E86">
              <w:rPr>
                <w:rFonts w:ascii="Cabin" w:hAnsi="Cabin" w:cs="Arial"/>
                <w:b/>
                <w:iCs/>
                <w:color w:val="00B050"/>
                <w:sz w:val="52"/>
                <w:szCs w:val="52"/>
              </w:rPr>
              <w:t>Healthy swaps that are safe for teeth</w:t>
            </w:r>
          </w:p>
        </w:tc>
      </w:tr>
      <w:tr w:rsidR="00E27936" w14:paraId="368D5B93" w14:textId="77777777" w:rsidTr="00E27936">
        <w:tc>
          <w:tcPr>
            <w:tcW w:w="5228" w:type="dxa"/>
          </w:tcPr>
          <w:p w14:paraId="534913B3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3585913F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6021E1D8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0EE21202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11D997D8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63A2E706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7B85BBCD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54829385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30622C76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415067DC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44AD3737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442C2015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6BD79D11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49B19467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3C971DBE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0C5CD233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5FF8AFA3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6276FA7F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0974C4C3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5FAD3286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127815AD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23E43CE8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06014675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79F8B67D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557DDE42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58C465C3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0180D73D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43C8CE62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</w:tc>
        <w:tc>
          <w:tcPr>
            <w:tcW w:w="5228" w:type="dxa"/>
          </w:tcPr>
          <w:p w14:paraId="09A27147" w14:textId="77777777" w:rsidR="00E27936" w:rsidRPr="00144A0A" w:rsidRDefault="00E27936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  <w:p w14:paraId="37E064F2" w14:textId="77777777" w:rsidR="00144A0A" w:rsidRPr="00144A0A" w:rsidRDefault="00144A0A" w:rsidP="00E27936">
            <w:pPr>
              <w:rPr>
                <w:rFonts w:ascii="Arial" w:hAnsi="Arial" w:cs="Arial"/>
                <w:i/>
                <w:sz w:val="40"/>
                <w:szCs w:val="40"/>
              </w:rPr>
            </w:pPr>
          </w:p>
        </w:tc>
      </w:tr>
    </w:tbl>
    <w:p w14:paraId="67FEF110" w14:textId="77777777" w:rsidR="00E27936" w:rsidRDefault="00E27936"/>
    <w:p w14:paraId="3A72EAC6" w14:textId="77777777" w:rsidR="00144A0A" w:rsidRPr="003B3E86" w:rsidRDefault="00144A0A" w:rsidP="00144A0A">
      <w:pPr>
        <w:pStyle w:val="ListParagraph"/>
        <w:rPr>
          <w:rFonts w:ascii="Cabin" w:hAnsi="Cabin"/>
          <w:b/>
          <w:color w:val="00B050"/>
          <w:sz w:val="56"/>
          <w:szCs w:val="56"/>
        </w:rPr>
      </w:pPr>
      <w:r w:rsidRPr="003B3E86">
        <w:rPr>
          <w:rFonts w:ascii="Cabin" w:hAnsi="Cabin"/>
          <w:b/>
          <w:color w:val="00B050"/>
          <w:sz w:val="56"/>
          <w:szCs w:val="56"/>
        </w:rPr>
        <w:t xml:space="preserve">What is the question? </w:t>
      </w:r>
    </w:p>
    <w:p w14:paraId="65A58059" w14:textId="77777777" w:rsidR="00144A0A" w:rsidRPr="00144A0A" w:rsidRDefault="00144A0A" w:rsidP="00144A0A">
      <w:pPr>
        <w:pStyle w:val="ListParagraph"/>
        <w:rPr>
          <w:b/>
          <w:color w:val="00B050"/>
          <w:sz w:val="44"/>
          <w:szCs w:val="48"/>
        </w:rPr>
      </w:pPr>
    </w:p>
    <w:p w14:paraId="1939CF0B" w14:textId="77777777" w:rsidR="00144A0A" w:rsidRPr="003B3E86" w:rsidRDefault="00144A0A" w:rsidP="00144A0A">
      <w:pPr>
        <w:pStyle w:val="ListParagraph"/>
        <w:numPr>
          <w:ilvl w:val="0"/>
          <w:numId w:val="2"/>
        </w:numPr>
        <w:spacing w:line="312" w:lineRule="auto"/>
        <w:ind w:left="714" w:hanging="357"/>
        <w:rPr>
          <w:rFonts w:ascii="Cabin" w:hAnsi="Cabin"/>
          <w:color w:val="00B050"/>
          <w:sz w:val="52"/>
          <w:szCs w:val="52"/>
        </w:rPr>
      </w:pPr>
      <w:r>
        <w:rPr>
          <w:color w:val="00B050"/>
          <w:sz w:val="48"/>
          <w:szCs w:val="48"/>
        </w:rPr>
        <w:t xml:space="preserve"> </w:t>
      </w:r>
      <w:r w:rsidRPr="003B3E86">
        <w:rPr>
          <w:rFonts w:ascii="Cabin" w:hAnsi="Cabin"/>
          <w:color w:val="00B050"/>
          <w:sz w:val="52"/>
          <w:szCs w:val="52"/>
        </w:rPr>
        <w:t>Keep going back as often as recommended.</w:t>
      </w:r>
    </w:p>
    <w:p w14:paraId="59C8A45F" w14:textId="77777777" w:rsidR="00144A0A" w:rsidRPr="003B3E86" w:rsidRDefault="00144A0A" w:rsidP="00144A0A">
      <w:pPr>
        <w:pStyle w:val="ListParagraph"/>
        <w:numPr>
          <w:ilvl w:val="0"/>
          <w:numId w:val="2"/>
        </w:numPr>
        <w:spacing w:line="312" w:lineRule="auto"/>
        <w:ind w:left="714" w:hanging="357"/>
        <w:rPr>
          <w:rFonts w:ascii="Cabin" w:hAnsi="Cabin"/>
          <w:color w:val="00B050"/>
          <w:sz w:val="52"/>
          <w:szCs w:val="52"/>
        </w:rPr>
      </w:pPr>
      <w:r w:rsidRPr="003B3E86">
        <w:rPr>
          <w:rFonts w:ascii="Cabin" w:hAnsi="Cabin"/>
          <w:color w:val="00B050"/>
          <w:sz w:val="52"/>
          <w:szCs w:val="52"/>
        </w:rPr>
        <w:t xml:space="preserve"> As soon as first tooth appears.</w:t>
      </w:r>
    </w:p>
    <w:p w14:paraId="0156C661" w14:textId="77777777" w:rsidR="00144A0A" w:rsidRPr="003B3E86" w:rsidRDefault="00144A0A" w:rsidP="00144A0A">
      <w:pPr>
        <w:pStyle w:val="ListParagraph"/>
        <w:numPr>
          <w:ilvl w:val="0"/>
          <w:numId w:val="2"/>
        </w:numPr>
        <w:spacing w:line="312" w:lineRule="auto"/>
        <w:ind w:left="714" w:hanging="357"/>
        <w:rPr>
          <w:rFonts w:ascii="Cabin" w:hAnsi="Cabin"/>
          <w:color w:val="00B050"/>
          <w:sz w:val="52"/>
          <w:szCs w:val="52"/>
        </w:rPr>
      </w:pPr>
      <w:r w:rsidRPr="003B3E86">
        <w:rPr>
          <w:rFonts w:ascii="Cabin" w:hAnsi="Cabin"/>
          <w:color w:val="00B050"/>
          <w:sz w:val="52"/>
          <w:szCs w:val="52"/>
        </w:rPr>
        <w:t xml:space="preserve"> Two minutes twice a day.</w:t>
      </w:r>
    </w:p>
    <w:p w14:paraId="79051FFF" w14:textId="77777777" w:rsidR="00144A0A" w:rsidRPr="003B3E86" w:rsidRDefault="00144A0A" w:rsidP="00144A0A">
      <w:pPr>
        <w:pStyle w:val="ListParagraph"/>
        <w:numPr>
          <w:ilvl w:val="0"/>
          <w:numId w:val="2"/>
        </w:numPr>
        <w:spacing w:line="312" w:lineRule="auto"/>
        <w:ind w:left="714" w:hanging="357"/>
        <w:rPr>
          <w:rFonts w:ascii="Cabin" w:hAnsi="Cabin"/>
          <w:color w:val="00B050"/>
          <w:sz w:val="52"/>
          <w:szCs w:val="52"/>
        </w:rPr>
      </w:pPr>
      <w:r w:rsidRPr="003B3E86">
        <w:rPr>
          <w:rFonts w:ascii="Cabin" w:hAnsi="Cabin"/>
          <w:color w:val="00B050"/>
          <w:sz w:val="52"/>
          <w:szCs w:val="52"/>
        </w:rPr>
        <w:t xml:space="preserve"> One with fluoride.</w:t>
      </w:r>
    </w:p>
    <w:p w14:paraId="54A972A5" w14:textId="77777777" w:rsidR="00144A0A" w:rsidRPr="003B3E86" w:rsidRDefault="00144A0A" w:rsidP="00144A0A">
      <w:pPr>
        <w:pStyle w:val="ListParagraph"/>
        <w:numPr>
          <w:ilvl w:val="0"/>
          <w:numId w:val="2"/>
        </w:numPr>
        <w:spacing w:line="312" w:lineRule="auto"/>
        <w:ind w:left="714" w:hanging="357"/>
        <w:rPr>
          <w:rFonts w:ascii="Cabin" w:hAnsi="Cabin"/>
          <w:color w:val="00B050"/>
          <w:sz w:val="52"/>
          <w:szCs w:val="52"/>
        </w:rPr>
      </w:pPr>
      <w:r w:rsidRPr="003B3E86">
        <w:rPr>
          <w:rFonts w:ascii="Cabin" w:hAnsi="Cabin"/>
          <w:color w:val="00B050"/>
          <w:sz w:val="52"/>
          <w:szCs w:val="52"/>
        </w:rPr>
        <w:t xml:space="preserve"> A smear of toothpaste.</w:t>
      </w:r>
    </w:p>
    <w:p w14:paraId="03A016CF" w14:textId="77777777" w:rsidR="00144A0A" w:rsidRPr="003B3E86" w:rsidRDefault="00144A0A" w:rsidP="00144A0A">
      <w:pPr>
        <w:pStyle w:val="ListParagraph"/>
        <w:numPr>
          <w:ilvl w:val="0"/>
          <w:numId w:val="2"/>
        </w:numPr>
        <w:spacing w:line="312" w:lineRule="auto"/>
        <w:ind w:left="714" w:hanging="357"/>
        <w:rPr>
          <w:rFonts w:ascii="Cabin" w:hAnsi="Cabin"/>
          <w:color w:val="00B050"/>
          <w:sz w:val="52"/>
          <w:szCs w:val="52"/>
        </w:rPr>
      </w:pPr>
      <w:r w:rsidRPr="003B3E86">
        <w:rPr>
          <w:rFonts w:ascii="Cabin" w:hAnsi="Cabin"/>
          <w:color w:val="00B050"/>
          <w:sz w:val="52"/>
          <w:szCs w:val="52"/>
        </w:rPr>
        <w:t xml:space="preserve"> A pea–sized amount.</w:t>
      </w:r>
    </w:p>
    <w:p w14:paraId="2F97C822" w14:textId="77777777" w:rsidR="00144A0A" w:rsidRPr="003B3E86" w:rsidRDefault="00144A0A" w:rsidP="00144A0A">
      <w:pPr>
        <w:pStyle w:val="ListParagraph"/>
        <w:numPr>
          <w:ilvl w:val="0"/>
          <w:numId w:val="2"/>
        </w:numPr>
        <w:spacing w:line="312" w:lineRule="auto"/>
        <w:ind w:left="714" w:hanging="357"/>
        <w:rPr>
          <w:rFonts w:ascii="Cabin" w:hAnsi="Cabin"/>
          <w:color w:val="00B050"/>
          <w:sz w:val="52"/>
          <w:szCs w:val="52"/>
        </w:rPr>
      </w:pPr>
      <w:r w:rsidRPr="003B3E86">
        <w:rPr>
          <w:rFonts w:ascii="Cabin" w:hAnsi="Cabin"/>
          <w:color w:val="00B050"/>
          <w:sz w:val="52"/>
          <w:szCs w:val="52"/>
        </w:rPr>
        <w:t xml:space="preserve"> Spit don’t rinse.</w:t>
      </w:r>
    </w:p>
    <w:p w14:paraId="3FFA143B" w14:textId="538432FD" w:rsidR="00144A0A" w:rsidRPr="003B3E86" w:rsidRDefault="00144A0A" w:rsidP="003B3E86">
      <w:pPr>
        <w:pStyle w:val="ListParagraph"/>
        <w:numPr>
          <w:ilvl w:val="0"/>
          <w:numId w:val="2"/>
        </w:numPr>
        <w:spacing w:line="312" w:lineRule="auto"/>
        <w:ind w:left="714" w:hanging="357"/>
        <w:rPr>
          <w:rFonts w:ascii="Cabin" w:hAnsi="Cabin"/>
          <w:color w:val="00B050"/>
          <w:sz w:val="52"/>
          <w:szCs w:val="52"/>
        </w:rPr>
      </w:pPr>
      <w:r w:rsidRPr="003B3E86">
        <w:rPr>
          <w:rFonts w:ascii="Cabin" w:hAnsi="Cabin"/>
          <w:color w:val="00B050"/>
          <w:sz w:val="52"/>
          <w:szCs w:val="52"/>
        </w:rPr>
        <w:t xml:space="preserve"> Nothing – treatment is free for children up to age of 18.</w:t>
      </w:r>
    </w:p>
    <w:p w14:paraId="77E6F45F" w14:textId="3724F597" w:rsidR="00E27936" w:rsidRDefault="00E27936"/>
    <w:p w14:paraId="1FEE794D" w14:textId="1AB0317A" w:rsidR="00E76738" w:rsidRDefault="00E76738"/>
    <w:p w14:paraId="7466D921" w14:textId="28A4AF97" w:rsidR="00E76738" w:rsidRDefault="00E76738"/>
    <w:p w14:paraId="50F0FD36" w14:textId="482ED3CA" w:rsidR="00E76738" w:rsidRDefault="00E76738"/>
    <w:p w14:paraId="477FB7B0" w14:textId="09B6A379" w:rsidR="00E76738" w:rsidRDefault="00E76738"/>
    <w:p w14:paraId="3EAA05D7" w14:textId="1BAEDB61" w:rsidR="00E76738" w:rsidRDefault="00E76738"/>
    <w:p w14:paraId="1E22DCA6" w14:textId="3A779FED" w:rsidR="00E76738" w:rsidRDefault="00E76738"/>
    <w:p w14:paraId="1A3F15DA" w14:textId="0135FC01" w:rsidR="00E76738" w:rsidRDefault="00E76738"/>
    <w:p w14:paraId="0F11617F" w14:textId="28D60248" w:rsidR="00E76738" w:rsidRDefault="00E76738"/>
    <w:p w14:paraId="35224B87" w14:textId="7FB8412F" w:rsidR="00E76738" w:rsidRDefault="00E76738"/>
    <w:p w14:paraId="5AA9A70A" w14:textId="397A0FB6" w:rsidR="00E76738" w:rsidRDefault="00E76738"/>
    <w:p w14:paraId="1AB9943C" w14:textId="5C78707A" w:rsidR="00E76738" w:rsidRDefault="00E76738"/>
    <w:p w14:paraId="137FD862" w14:textId="2A9CD5D5" w:rsidR="00E76738" w:rsidRDefault="00E76738"/>
    <w:p w14:paraId="5DC428FD" w14:textId="49655F3B" w:rsidR="00E76738" w:rsidRDefault="00E76738"/>
    <w:p w14:paraId="510334CC" w14:textId="030D5233" w:rsidR="00E76738" w:rsidRDefault="00E76738"/>
    <w:p w14:paraId="31172B12" w14:textId="60DC2263" w:rsidR="00E76738" w:rsidRDefault="00E76738"/>
    <w:p w14:paraId="58EC4350" w14:textId="071BF48C" w:rsidR="00E76738" w:rsidRDefault="00E76738"/>
    <w:sectPr w:rsidR="00E76738" w:rsidSect="00E27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panose1 w:val="020B0803050202020004"/>
    <w:charset w:val="00"/>
    <w:family w:val="swiss"/>
    <w:notTrueType/>
    <w:pitch w:val="variable"/>
    <w:sig w:usb0="8000002F" w:usb1="0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F38"/>
    <w:multiLevelType w:val="hybridMultilevel"/>
    <w:tmpl w:val="4E3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06C8"/>
    <w:multiLevelType w:val="hybridMultilevel"/>
    <w:tmpl w:val="8D1E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21499">
    <w:abstractNumId w:val="0"/>
  </w:num>
  <w:num w:numId="2" w16cid:durableId="39689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AA"/>
    <w:rsid w:val="00073B3F"/>
    <w:rsid w:val="00144A0A"/>
    <w:rsid w:val="002A5FD2"/>
    <w:rsid w:val="003B3E86"/>
    <w:rsid w:val="004363AD"/>
    <w:rsid w:val="005C428E"/>
    <w:rsid w:val="007C4224"/>
    <w:rsid w:val="00950E1D"/>
    <w:rsid w:val="00B01FAA"/>
    <w:rsid w:val="00CD3A1B"/>
    <w:rsid w:val="00CF2BBF"/>
    <w:rsid w:val="00DA7CE9"/>
    <w:rsid w:val="00DD438D"/>
    <w:rsid w:val="00E27936"/>
    <w:rsid w:val="00E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CD92C"/>
  <w15:chartTrackingRefBased/>
  <w15:docId w15:val="{9ABF786E-05A7-4EF2-A6B4-23D1F952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A0A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73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anne.cheeseman</dc:creator>
  <cp:keywords/>
  <dc:description/>
  <cp:lastModifiedBy>Henry Teams2</cp:lastModifiedBy>
  <cp:revision>2</cp:revision>
  <dcterms:created xsi:type="dcterms:W3CDTF">2022-11-02T14:23:00Z</dcterms:created>
  <dcterms:modified xsi:type="dcterms:W3CDTF">2022-11-02T14:23:00Z</dcterms:modified>
</cp:coreProperties>
</file>